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903E" w14:textId="77777777" w:rsidR="00D20A33" w:rsidRDefault="00D20A33" w:rsidP="00F35D3C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2"/>
        </w:rPr>
      </w:pPr>
    </w:p>
    <w:p w14:paraId="66B234A3" w14:textId="0D2F7894" w:rsidR="00F273E6" w:rsidRPr="00533170" w:rsidRDefault="00F273E6" w:rsidP="00F35D3C">
      <w:pPr>
        <w:autoSpaceDE w:val="0"/>
        <w:autoSpaceDN w:val="0"/>
        <w:adjustRightInd w:val="0"/>
        <w:spacing w:before="120" w:after="120"/>
        <w:rPr>
          <w:rFonts w:cs="Arial"/>
          <w:color w:val="000000"/>
          <w:sz w:val="22"/>
          <w:lang w:val="en-US"/>
        </w:rPr>
      </w:pPr>
      <w:r w:rsidRPr="00540D47">
        <w:rPr>
          <w:rFonts w:cs="Arial"/>
          <w:color w:val="000000"/>
          <w:sz w:val="22"/>
        </w:rPr>
        <w:t xml:space="preserve">Site </w:t>
      </w:r>
      <w:r w:rsidR="00F35D3C">
        <w:rPr>
          <w:rFonts w:cs="Arial"/>
          <w:color w:val="000000"/>
          <w:sz w:val="22"/>
        </w:rPr>
        <w:t xml:space="preserve">- </w:t>
      </w:r>
      <w:r w:rsidR="001839C9" w:rsidRPr="001839C9">
        <w:rPr>
          <w:rFonts w:cs="Arial"/>
          <w:color w:val="000000"/>
          <w:sz w:val="22"/>
          <w:highlight w:val="yellow"/>
        </w:rPr>
        <w:t>XXX</w:t>
      </w:r>
    </w:p>
    <w:p w14:paraId="5D9A2D00" w14:textId="71E665F5" w:rsidR="00F273E6" w:rsidRDefault="00F273E6" w:rsidP="00F273E6">
      <w:pPr>
        <w:autoSpaceDE w:val="0"/>
        <w:autoSpaceDN w:val="0"/>
        <w:adjustRightInd w:val="0"/>
        <w:spacing w:after="240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Please enter the following information and return to [</w:t>
      </w:r>
      <w:r w:rsidR="00D20A33">
        <w:rPr>
          <w:rFonts w:cs="Arial"/>
          <w:color w:val="000000"/>
          <w:sz w:val="22"/>
        </w:rPr>
        <w:t>E</w:t>
      </w:r>
      <w:r>
        <w:rPr>
          <w:rFonts w:cs="Arial"/>
          <w:color w:val="000000"/>
          <w:sz w:val="22"/>
        </w:rPr>
        <w:t>mail address</w:t>
      </w:r>
      <w:r w:rsidR="001839C9">
        <w:rPr>
          <w:rFonts w:cs="Arial"/>
          <w:color w:val="000000"/>
          <w:sz w:val="22"/>
        </w:rPr>
        <w:t xml:space="preserve">: </w:t>
      </w:r>
      <w:r w:rsidR="001839C9" w:rsidRPr="001839C9">
        <w:rPr>
          <w:rFonts w:cs="Arial"/>
          <w:color w:val="000000"/>
          <w:sz w:val="22"/>
        </w:rPr>
        <w:t>G59protectionsettings@spenergynetworks.co.uk</w:t>
      </w:r>
      <w:r>
        <w:rPr>
          <w:rFonts w:cs="Arial"/>
          <w:color w:val="000000"/>
          <w:sz w:val="22"/>
        </w:rPr>
        <w:t xml:space="preserve">].  Please include any supporting evidence such as commissioning records </w:t>
      </w:r>
      <w:r w:rsidR="003868E1">
        <w:rPr>
          <w:rFonts w:cs="Arial"/>
          <w:color w:val="000000"/>
          <w:sz w:val="22"/>
        </w:rPr>
        <w:t xml:space="preserve">(G59 Test Certificate) </w:t>
      </w:r>
      <w:r>
        <w:rPr>
          <w:rFonts w:cs="Arial"/>
          <w:color w:val="000000"/>
          <w:sz w:val="22"/>
        </w:rPr>
        <w:t xml:space="preserve">and/or photographs of relevant equipment, its name/rating </w:t>
      </w:r>
      <w:r w:rsidR="008E2C67">
        <w:rPr>
          <w:rFonts w:cs="Arial"/>
          <w:color w:val="000000"/>
          <w:sz w:val="22"/>
        </w:rPr>
        <w:t>plates,</w:t>
      </w:r>
      <w:r>
        <w:rPr>
          <w:rFonts w:cs="Arial"/>
          <w:color w:val="000000"/>
          <w:sz w:val="22"/>
        </w:rPr>
        <w:t xml:space="preserve"> and settings (where possible).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109"/>
        <w:gridCol w:w="2109"/>
        <w:gridCol w:w="2109"/>
      </w:tblGrid>
      <w:tr w:rsidR="00F273E6" w14:paraId="161D2839" w14:textId="77777777" w:rsidTr="003727D6">
        <w:tc>
          <w:tcPr>
            <w:tcW w:w="2689" w:type="dxa"/>
          </w:tcPr>
          <w:p w14:paraId="7EBD4664" w14:textId="77777777" w:rsidR="00F273E6" w:rsidRDefault="00F273E6" w:rsidP="003727D6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Contact details name</w:t>
            </w:r>
          </w:p>
        </w:tc>
        <w:tc>
          <w:tcPr>
            <w:tcW w:w="6327" w:type="dxa"/>
            <w:gridSpan w:val="3"/>
            <w:vAlign w:val="center"/>
          </w:tcPr>
          <w:p w14:paraId="3E427206" w14:textId="713C2A9E" w:rsidR="00F273E6" w:rsidRDefault="00F273E6" w:rsidP="003727D6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000000"/>
                <w:sz w:val="22"/>
              </w:rPr>
            </w:pPr>
          </w:p>
        </w:tc>
      </w:tr>
      <w:tr w:rsidR="00F273E6" w14:paraId="1C8A70E9" w14:textId="77777777" w:rsidTr="003727D6">
        <w:tc>
          <w:tcPr>
            <w:tcW w:w="2689" w:type="dxa"/>
          </w:tcPr>
          <w:p w14:paraId="779CD697" w14:textId="77777777" w:rsidR="00F273E6" w:rsidRDefault="00F273E6" w:rsidP="003727D6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Phone, email:</w:t>
            </w:r>
          </w:p>
        </w:tc>
        <w:tc>
          <w:tcPr>
            <w:tcW w:w="6327" w:type="dxa"/>
            <w:gridSpan w:val="3"/>
            <w:vAlign w:val="center"/>
          </w:tcPr>
          <w:p w14:paraId="56E14E6C" w14:textId="2C3BE856" w:rsidR="00F273E6" w:rsidRDefault="00F273E6" w:rsidP="003727D6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000000"/>
                <w:sz w:val="22"/>
              </w:rPr>
            </w:pPr>
          </w:p>
        </w:tc>
      </w:tr>
      <w:tr w:rsidR="00F273E6" w14:paraId="50C37F3B" w14:textId="77777777" w:rsidTr="003727D6">
        <w:tc>
          <w:tcPr>
            <w:tcW w:w="2689" w:type="dxa"/>
          </w:tcPr>
          <w:p w14:paraId="061A4ECC" w14:textId="77777777" w:rsidR="00F273E6" w:rsidRDefault="00F273E6" w:rsidP="003727D6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Company Name (if applicable)</w:t>
            </w:r>
          </w:p>
        </w:tc>
        <w:tc>
          <w:tcPr>
            <w:tcW w:w="6327" w:type="dxa"/>
            <w:gridSpan w:val="3"/>
            <w:vAlign w:val="center"/>
          </w:tcPr>
          <w:p w14:paraId="3A4DABC5" w14:textId="114CE551" w:rsidR="00F273E6" w:rsidRPr="002053BF" w:rsidRDefault="00F273E6" w:rsidP="003727D6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000000"/>
                <w:sz w:val="22"/>
              </w:rPr>
            </w:pPr>
          </w:p>
        </w:tc>
      </w:tr>
      <w:tr w:rsidR="00F273E6" w14:paraId="58BF65DC" w14:textId="77777777" w:rsidTr="003727D6">
        <w:tc>
          <w:tcPr>
            <w:tcW w:w="2689" w:type="dxa"/>
          </w:tcPr>
          <w:p w14:paraId="76F4CC07" w14:textId="77777777" w:rsidR="00F273E6" w:rsidRDefault="00F273E6" w:rsidP="003727D6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Address for correspondence (if different from the letter)</w:t>
            </w:r>
          </w:p>
        </w:tc>
        <w:tc>
          <w:tcPr>
            <w:tcW w:w="6327" w:type="dxa"/>
            <w:gridSpan w:val="3"/>
            <w:vAlign w:val="center"/>
          </w:tcPr>
          <w:p w14:paraId="28442154" w14:textId="4E05FF22" w:rsidR="00FE2A67" w:rsidRDefault="00FE2A67" w:rsidP="003727D6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000000"/>
                <w:sz w:val="22"/>
              </w:rPr>
            </w:pPr>
          </w:p>
        </w:tc>
      </w:tr>
      <w:tr w:rsidR="00F273E6" w14:paraId="3B8B221A" w14:textId="77777777" w:rsidTr="003727D6">
        <w:tc>
          <w:tcPr>
            <w:tcW w:w="2689" w:type="dxa"/>
          </w:tcPr>
          <w:p w14:paraId="41B39AAA" w14:textId="77777777" w:rsidR="00F273E6" w:rsidRDefault="00F273E6" w:rsidP="003727D6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Please confirm exact site address (if different from above)</w:t>
            </w:r>
          </w:p>
        </w:tc>
        <w:tc>
          <w:tcPr>
            <w:tcW w:w="6327" w:type="dxa"/>
            <w:gridSpan w:val="3"/>
            <w:vAlign w:val="center"/>
          </w:tcPr>
          <w:p w14:paraId="22413B42" w14:textId="5719A9B8" w:rsidR="00F273E6" w:rsidRDefault="00F273E6" w:rsidP="003727D6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000000"/>
                <w:sz w:val="22"/>
              </w:rPr>
            </w:pPr>
          </w:p>
        </w:tc>
      </w:tr>
      <w:tr w:rsidR="00F273E6" w14:paraId="480C8EDF" w14:textId="77777777" w:rsidTr="003727D6">
        <w:tc>
          <w:tcPr>
            <w:tcW w:w="2689" w:type="dxa"/>
          </w:tcPr>
          <w:p w14:paraId="63A81217" w14:textId="77777777" w:rsidR="00F273E6" w:rsidRDefault="00F273E6" w:rsidP="003727D6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Import MPAN:</w:t>
            </w:r>
          </w:p>
        </w:tc>
        <w:tc>
          <w:tcPr>
            <w:tcW w:w="2109" w:type="dxa"/>
            <w:vAlign w:val="center"/>
          </w:tcPr>
          <w:p w14:paraId="41CAE39B" w14:textId="0E90E70A" w:rsidR="00F273E6" w:rsidRDefault="00F273E6" w:rsidP="003727D6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000000"/>
                <w:sz w:val="22"/>
              </w:rPr>
            </w:pPr>
          </w:p>
        </w:tc>
        <w:tc>
          <w:tcPr>
            <w:tcW w:w="2109" w:type="dxa"/>
            <w:vAlign w:val="center"/>
          </w:tcPr>
          <w:p w14:paraId="1F8A96B0" w14:textId="77777777" w:rsidR="00F273E6" w:rsidRDefault="00F273E6" w:rsidP="003727D6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Export MPAN (if applicable):</w:t>
            </w:r>
          </w:p>
        </w:tc>
        <w:tc>
          <w:tcPr>
            <w:tcW w:w="2109" w:type="dxa"/>
            <w:vAlign w:val="center"/>
          </w:tcPr>
          <w:p w14:paraId="22C3AE90" w14:textId="67FC3363" w:rsidR="00F273E6" w:rsidRDefault="00F273E6" w:rsidP="003727D6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000000"/>
                <w:sz w:val="22"/>
              </w:rPr>
            </w:pPr>
          </w:p>
        </w:tc>
      </w:tr>
      <w:tr w:rsidR="00F273E6" w14:paraId="1626EEC7" w14:textId="77777777" w:rsidTr="003727D6">
        <w:tc>
          <w:tcPr>
            <w:tcW w:w="2689" w:type="dxa"/>
          </w:tcPr>
          <w:p w14:paraId="24D1E292" w14:textId="77777777" w:rsidR="00F273E6" w:rsidRDefault="00F273E6" w:rsidP="003727D6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Generation installed capacity</w:t>
            </w:r>
          </w:p>
        </w:tc>
        <w:tc>
          <w:tcPr>
            <w:tcW w:w="6327" w:type="dxa"/>
            <w:gridSpan w:val="3"/>
            <w:vAlign w:val="center"/>
          </w:tcPr>
          <w:p w14:paraId="22EDC18C" w14:textId="514C451D" w:rsidR="00F273E6" w:rsidRDefault="00F273E6" w:rsidP="003727D6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000000"/>
                <w:sz w:val="22"/>
              </w:rPr>
            </w:pPr>
          </w:p>
        </w:tc>
      </w:tr>
      <w:tr w:rsidR="00F273E6" w14:paraId="4BAC9456" w14:textId="77777777" w:rsidTr="003727D6">
        <w:tc>
          <w:tcPr>
            <w:tcW w:w="2689" w:type="dxa"/>
          </w:tcPr>
          <w:p w14:paraId="6EA316BE" w14:textId="0326895A" w:rsidR="00F273E6" w:rsidRDefault="00F273E6" w:rsidP="003727D6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 xml:space="preserve">Generation type(s) </w:t>
            </w:r>
          </w:p>
        </w:tc>
        <w:tc>
          <w:tcPr>
            <w:tcW w:w="6327" w:type="dxa"/>
            <w:gridSpan w:val="3"/>
            <w:vAlign w:val="center"/>
          </w:tcPr>
          <w:p w14:paraId="01AC57AF" w14:textId="760455CE" w:rsidR="00F273E6" w:rsidRPr="002053BF" w:rsidRDefault="00F273E6" w:rsidP="003727D6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000000"/>
                <w:sz w:val="22"/>
              </w:rPr>
            </w:pPr>
          </w:p>
        </w:tc>
      </w:tr>
      <w:tr w:rsidR="00F273E6" w14:paraId="79E2E567" w14:textId="77777777" w:rsidTr="003727D6">
        <w:tc>
          <w:tcPr>
            <w:tcW w:w="2689" w:type="dxa"/>
          </w:tcPr>
          <w:p w14:paraId="36C39730" w14:textId="77777777" w:rsidR="00F273E6" w:rsidRDefault="00F273E6" w:rsidP="003727D6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Date of commissioning</w:t>
            </w:r>
          </w:p>
        </w:tc>
        <w:tc>
          <w:tcPr>
            <w:tcW w:w="6327" w:type="dxa"/>
            <w:gridSpan w:val="3"/>
            <w:vAlign w:val="center"/>
          </w:tcPr>
          <w:p w14:paraId="088BE528" w14:textId="1F5CABBC" w:rsidR="00F273E6" w:rsidRDefault="00F273E6" w:rsidP="003727D6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000000"/>
                <w:sz w:val="22"/>
              </w:rPr>
            </w:pPr>
          </w:p>
        </w:tc>
      </w:tr>
      <w:tr w:rsidR="00F273E6" w14:paraId="33DA9345" w14:textId="77777777" w:rsidTr="003727D6">
        <w:tc>
          <w:tcPr>
            <w:tcW w:w="2689" w:type="dxa"/>
          </w:tcPr>
          <w:p w14:paraId="10879143" w14:textId="77777777" w:rsidR="00F273E6" w:rsidRDefault="00F273E6" w:rsidP="003727D6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 xml:space="preserve">Please state the number and manufacturers’ type of any </w:t>
            </w:r>
            <w:proofErr w:type="spellStart"/>
            <w:r>
              <w:rPr>
                <w:rFonts w:cs="Arial"/>
                <w:color w:val="000000"/>
                <w:sz w:val="22"/>
              </w:rPr>
              <w:t>LoM</w:t>
            </w:r>
            <w:proofErr w:type="spellEnd"/>
            <w:r>
              <w:rPr>
                <w:rFonts w:cs="Arial"/>
                <w:color w:val="000000"/>
                <w:sz w:val="22"/>
              </w:rPr>
              <w:t xml:space="preserve"> relays on the site:</w:t>
            </w:r>
          </w:p>
        </w:tc>
        <w:tc>
          <w:tcPr>
            <w:tcW w:w="2109" w:type="dxa"/>
            <w:vAlign w:val="center"/>
          </w:tcPr>
          <w:p w14:paraId="3BDC8019" w14:textId="4135145A" w:rsidR="00F273E6" w:rsidRDefault="00F273E6" w:rsidP="003727D6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000000"/>
                <w:sz w:val="22"/>
              </w:rPr>
            </w:pPr>
          </w:p>
        </w:tc>
        <w:tc>
          <w:tcPr>
            <w:tcW w:w="2109" w:type="dxa"/>
          </w:tcPr>
          <w:p w14:paraId="152B00DF" w14:textId="7E4D1FDC" w:rsidR="00F273E6" w:rsidRDefault="00F273E6" w:rsidP="003727D6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Please state the settings: (</w:t>
            </w:r>
            <w:proofErr w:type="gramStart"/>
            <w:r>
              <w:rPr>
                <w:rFonts w:cs="Arial"/>
                <w:color w:val="000000"/>
                <w:sz w:val="22"/>
              </w:rPr>
              <w:t>i</w:t>
            </w:r>
            <w:r w:rsidR="001839C9">
              <w:rPr>
                <w:rFonts w:cs="Arial"/>
                <w:color w:val="000000"/>
                <w:sz w:val="22"/>
              </w:rPr>
              <w:t>.</w:t>
            </w:r>
            <w:r>
              <w:rPr>
                <w:rFonts w:cs="Arial"/>
                <w:color w:val="000000"/>
                <w:sz w:val="22"/>
              </w:rPr>
              <w:t>e</w:t>
            </w:r>
            <w:r w:rsidR="001839C9">
              <w:rPr>
                <w:rFonts w:cs="Arial"/>
                <w:color w:val="000000"/>
                <w:sz w:val="22"/>
              </w:rPr>
              <w:t>.</w:t>
            </w:r>
            <w:proofErr w:type="gramEnd"/>
            <w:r>
              <w:rPr>
                <w:rFonts w:cs="Arial"/>
                <w:color w:val="000000"/>
                <w:sz w:val="22"/>
              </w:rPr>
              <w:t xml:space="preserve"> Hz/s and time delay)</w:t>
            </w:r>
          </w:p>
        </w:tc>
        <w:tc>
          <w:tcPr>
            <w:tcW w:w="2109" w:type="dxa"/>
            <w:vAlign w:val="center"/>
          </w:tcPr>
          <w:p w14:paraId="2DCD30EC" w14:textId="2C5A9E5B" w:rsidR="00F273E6" w:rsidRDefault="00F273E6" w:rsidP="003727D6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000000"/>
                <w:sz w:val="22"/>
              </w:rPr>
            </w:pPr>
          </w:p>
        </w:tc>
      </w:tr>
      <w:tr w:rsidR="00F273E6" w14:paraId="30BD7286" w14:textId="77777777" w:rsidTr="003727D6">
        <w:tc>
          <w:tcPr>
            <w:tcW w:w="4798" w:type="dxa"/>
            <w:gridSpan w:val="2"/>
          </w:tcPr>
          <w:p w14:paraId="6350871F" w14:textId="0A247F71" w:rsidR="00F273E6" w:rsidRDefault="00F273E6" w:rsidP="003727D6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 xml:space="preserve">Please state the settings of any </w:t>
            </w:r>
            <w:proofErr w:type="spellStart"/>
            <w:r>
              <w:rPr>
                <w:rFonts w:cs="Arial"/>
                <w:color w:val="000000"/>
                <w:sz w:val="22"/>
              </w:rPr>
              <w:t>overfrequency</w:t>
            </w:r>
            <w:proofErr w:type="spellEnd"/>
            <w:r>
              <w:rPr>
                <w:rFonts w:cs="Arial"/>
                <w:color w:val="000000"/>
                <w:sz w:val="22"/>
              </w:rPr>
              <w:t xml:space="preserve"> protection on site (</w:t>
            </w:r>
            <w:proofErr w:type="gramStart"/>
            <w:r>
              <w:rPr>
                <w:rFonts w:cs="Arial"/>
                <w:color w:val="000000"/>
                <w:sz w:val="22"/>
              </w:rPr>
              <w:t>i</w:t>
            </w:r>
            <w:r w:rsidR="001839C9">
              <w:rPr>
                <w:rFonts w:cs="Arial"/>
                <w:color w:val="000000"/>
                <w:sz w:val="22"/>
              </w:rPr>
              <w:t>.</w:t>
            </w:r>
            <w:r>
              <w:rPr>
                <w:rFonts w:cs="Arial"/>
                <w:color w:val="000000"/>
                <w:sz w:val="22"/>
              </w:rPr>
              <w:t>e</w:t>
            </w:r>
            <w:r w:rsidR="001839C9">
              <w:rPr>
                <w:rFonts w:cs="Arial"/>
                <w:color w:val="000000"/>
                <w:sz w:val="22"/>
              </w:rPr>
              <w:t>.</w:t>
            </w:r>
            <w:proofErr w:type="gramEnd"/>
            <w:r>
              <w:rPr>
                <w:rFonts w:cs="Arial"/>
                <w:color w:val="000000"/>
                <w:sz w:val="22"/>
              </w:rPr>
              <w:t xml:space="preserve"> Hz and time delay):</w:t>
            </w:r>
          </w:p>
        </w:tc>
        <w:tc>
          <w:tcPr>
            <w:tcW w:w="4218" w:type="dxa"/>
            <w:gridSpan w:val="2"/>
            <w:vAlign w:val="center"/>
          </w:tcPr>
          <w:p w14:paraId="0B2479CE" w14:textId="77777777" w:rsidR="00533170" w:rsidRDefault="00533170" w:rsidP="00533170">
            <w:pPr>
              <w:spacing w:after="0"/>
              <w:rPr>
                <w:rFonts w:ascii="Calibri" w:hAnsi="Calibri"/>
                <w:lang w:eastAsia="ja-JP"/>
              </w:rPr>
            </w:pPr>
            <w:r>
              <w:rPr>
                <w:lang w:eastAsia="ja-JP"/>
              </w:rPr>
              <w:t>Over frequency Trip Stage 1:</w:t>
            </w:r>
          </w:p>
          <w:p w14:paraId="11618392" w14:textId="3539D603" w:rsidR="00533170" w:rsidRDefault="00533170" w:rsidP="00533170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 xml:space="preserve">Pickup = </w:t>
            </w:r>
          </w:p>
          <w:p w14:paraId="65012033" w14:textId="06D40144" w:rsidR="00533170" w:rsidRDefault="00533170" w:rsidP="00533170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 xml:space="preserve">Trip time = </w:t>
            </w:r>
          </w:p>
          <w:p w14:paraId="235C8DED" w14:textId="77777777" w:rsidR="00F273E6" w:rsidRDefault="00F273E6" w:rsidP="0053317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 w:val="22"/>
              </w:rPr>
            </w:pPr>
          </w:p>
        </w:tc>
      </w:tr>
      <w:tr w:rsidR="00F273E6" w14:paraId="4CBC6BD1" w14:textId="77777777" w:rsidTr="003727D6">
        <w:tc>
          <w:tcPr>
            <w:tcW w:w="4798" w:type="dxa"/>
            <w:gridSpan w:val="2"/>
          </w:tcPr>
          <w:p w14:paraId="6EDF45B6" w14:textId="2190F818" w:rsidR="00F273E6" w:rsidRDefault="00F273E6" w:rsidP="003727D6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Please state the settings of any underfrequency protection on site (</w:t>
            </w:r>
            <w:proofErr w:type="gramStart"/>
            <w:r>
              <w:rPr>
                <w:rFonts w:cs="Arial"/>
                <w:color w:val="000000"/>
                <w:sz w:val="22"/>
              </w:rPr>
              <w:t>i</w:t>
            </w:r>
            <w:r w:rsidR="001839C9">
              <w:rPr>
                <w:rFonts w:cs="Arial"/>
                <w:color w:val="000000"/>
                <w:sz w:val="22"/>
              </w:rPr>
              <w:t>.</w:t>
            </w:r>
            <w:r>
              <w:rPr>
                <w:rFonts w:cs="Arial"/>
                <w:color w:val="000000"/>
                <w:sz w:val="22"/>
              </w:rPr>
              <w:t>e</w:t>
            </w:r>
            <w:r w:rsidR="001839C9">
              <w:rPr>
                <w:rFonts w:cs="Arial"/>
                <w:color w:val="000000"/>
                <w:sz w:val="22"/>
              </w:rPr>
              <w:t>.</w:t>
            </w:r>
            <w:proofErr w:type="gramEnd"/>
            <w:r>
              <w:rPr>
                <w:rFonts w:cs="Arial"/>
                <w:color w:val="000000"/>
                <w:sz w:val="22"/>
              </w:rPr>
              <w:t xml:space="preserve"> Hz and time delay):</w:t>
            </w:r>
          </w:p>
        </w:tc>
        <w:tc>
          <w:tcPr>
            <w:tcW w:w="4218" w:type="dxa"/>
            <w:gridSpan w:val="2"/>
            <w:vAlign w:val="center"/>
          </w:tcPr>
          <w:p w14:paraId="415DE150" w14:textId="77777777" w:rsidR="00533170" w:rsidRDefault="00533170" w:rsidP="00533170">
            <w:pPr>
              <w:spacing w:after="0"/>
              <w:rPr>
                <w:rFonts w:ascii="Calibri" w:hAnsi="Calibri"/>
                <w:lang w:eastAsia="ja-JP"/>
              </w:rPr>
            </w:pPr>
            <w:r>
              <w:rPr>
                <w:lang w:eastAsia="ja-JP"/>
              </w:rPr>
              <w:t>Under frequency Trip Stage 1:</w:t>
            </w:r>
          </w:p>
          <w:p w14:paraId="49999C98" w14:textId="0E414ED2" w:rsidR="00533170" w:rsidRDefault="00533170" w:rsidP="00533170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 xml:space="preserve">Pickup = </w:t>
            </w:r>
          </w:p>
          <w:p w14:paraId="25194797" w14:textId="518A767A" w:rsidR="00533170" w:rsidRDefault="00533170" w:rsidP="00533170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 xml:space="preserve">Trip time = </w:t>
            </w:r>
          </w:p>
          <w:p w14:paraId="55DC3390" w14:textId="77777777" w:rsidR="00533170" w:rsidRDefault="00533170" w:rsidP="00533170">
            <w:pPr>
              <w:spacing w:after="0"/>
              <w:rPr>
                <w:lang w:eastAsia="ja-JP"/>
              </w:rPr>
            </w:pPr>
          </w:p>
          <w:p w14:paraId="7BB2EEA1" w14:textId="77777777" w:rsidR="00533170" w:rsidRDefault="00533170" w:rsidP="00533170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>Under frequency Trip Stage 2:</w:t>
            </w:r>
          </w:p>
          <w:p w14:paraId="1A799618" w14:textId="47F00448" w:rsidR="00533170" w:rsidRDefault="00533170" w:rsidP="00533170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 xml:space="preserve">Pickup = </w:t>
            </w:r>
          </w:p>
          <w:p w14:paraId="457FD715" w14:textId="5DE10F74" w:rsidR="00533170" w:rsidRDefault="00533170" w:rsidP="00533170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 xml:space="preserve">Trip time = </w:t>
            </w:r>
          </w:p>
          <w:p w14:paraId="06823874" w14:textId="77777777" w:rsidR="00F273E6" w:rsidRDefault="00F273E6" w:rsidP="00533170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 w:val="22"/>
              </w:rPr>
            </w:pPr>
          </w:p>
        </w:tc>
      </w:tr>
    </w:tbl>
    <w:p w14:paraId="73811B2C" w14:textId="77777777" w:rsidR="00F273E6" w:rsidRDefault="00F273E6" w:rsidP="00F273E6"/>
    <w:p w14:paraId="5C94DC81" w14:textId="77777777" w:rsidR="00A11452" w:rsidRDefault="00A11452" w:rsidP="00F273E6">
      <w:pPr>
        <w:rPr>
          <w:sz w:val="22"/>
          <w:szCs w:val="24"/>
        </w:rPr>
      </w:pPr>
    </w:p>
    <w:p w14:paraId="77FC1CEE" w14:textId="77777777" w:rsidR="00A11452" w:rsidRDefault="00A11452" w:rsidP="00F273E6">
      <w:pPr>
        <w:rPr>
          <w:sz w:val="22"/>
          <w:szCs w:val="24"/>
        </w:rPr>
      </w:pPr>
    </w:p>
    <w:p w14:paraId="6DFEB177" w14:textId="77777777" w:rsidR="00A11452" w:rsidRDefault="00A11452" w:rsidP="00F273E6">
      <w:pPr>
        <w:rPr>
          <w:sz w:val="22"/>
          <w:szCs w:val="24"/>
        </w:rPr>
      </w:pPr>
    </w:p>
    <w:p w14:paraId="3A240D29" w14:textId="77777777" w:rsidR="00D20A33" w:rsidRDefault="00D20A33" w:rsidP="00F273E6">
      <w:pPr>
        <w:rPr>
          <w:sz w:val="22"/>
          <w:szCs w:val="24"/>
        </w:rPr>
      </w:pPr>
    </w:p>
    <w:p w14:paraId="3AFC568E" w14:textId="12CC13E6" w:rsidR="00F273E6" w:rsidRPr="00DC7D7C" w:rsidRDefault="00F273E6" w:rsidP="00F273E6">
      <w:pPr>
        <w:rPr>
          <w:sz w:val="22"/>
          <w:szCs w:val="24"/>
        </w:rPr>
      </w:pPr>
      <w:r w:rsidRPr="00DC7D7C">
        <w:rPr>
          <w:sz w:val="22"/>
          <w:szCs w:val="24"/>
        </w:rPr>
        <w:t xml:space="preserve">Where there are inverters comprising part or </w:t>
      </w:r>
      <w:proofErr w:type="gramStart"/>
      <w:r w:rsidRPr="00DC7D7C">
        <w:rPr>
          <w:sz w:val="22"/>
          <w:szCs w:val="24"/>
        </w:rPr>
        <w:t>all of</w:t>
      </w:r>
      <w:proofErr w:type="gramEnd"/>
      <w:r w:rsidRPr="00DC7D7C">
        <w:rPr>
          <w:sz w:val="22"/>
          <w:szCs w:val="24"/>
        </w:rPr>
        <w:t xml:space="preserve"> the generation: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="00F273E6" w14:paraId="0C619C6B" w14:textId="77777777" w:rsidTr="003727D6">
        <w:tc>
          <w:tcPr>
            <w:tcW w:w="4815" w:type="dxa"/>
          </w:tcPr>
          <w:p w14:paraId="7D914AE4" w14:textId="77777777" w:rsidR="00F273E6" w:rsidRDefault="00F273E6" w:rsidP="003727D6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Please state the number and manufacturers’ type of any inverters forming part of any generation on site:</w:t>
            </w:r>
          </w:p>
        </w:tc>
        <w:tc>
          <w:tcPr>
            <w:tcW w:w="4201" w:type="dxa"/>
            <w:vAlign w:val="center"/>
          </w:tcPr>
          <w:p w14:paraId="49F30DB4" w14:textId="1E1AB20E" w:rsidR="00F273E6" w:rsidRDefault="00F273E6" w:rsidP="003727D6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000000"/>
                <w:sz w:val="22"/>
              </w:rPr>
            </w:pPr>
          </w:p>
        </w:tc>
      </w:tr>
      <w:tr w:rsidR="00F273E6" w14:paraId="6AA7BC8C" w14:textId="77777777" w:rsidTr="003727D6">
        <w:tc>
          <w:tcPr>
            <w:tcW w:w="4815" w:type="dxa"/>
          </w:tcPr>
          <w:p w14:paraId="17BA692D" w14:textId="77777777" w:rsidR="00F273E6" w:rsidRDefault="00F273E6" w:rsidP="003727D6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 xml:space="preserve">Please state the settings of any </w:t>
            </w:r>
            <w:proofErr w:type="spellStart"/>
            <w:r>
              <w:rPr>
                <w:rFonts w:cs="Arial"/>
                <w:color w:val="000000"/>
                <w:sz w:val="22"/>
              </w:rPr>
              <w:t>LoM</w:t>
            </w:r>
            <w:proofErr w:type="spellEnd"/>
            <w:r>
              <w:rPr>
                <w:rFonts w:cs="Arial"/>
                <w:color w:val="000000"/>
                <w:sz w:val="22"/>
              </w:rPr>
              <w:t xml:space="preserve"> protection included in the inverters:</w:t>
            </w:r>
          </w:p>
        </w:tc>
        <w:tc>
          <w:tcPr>
            <w:tcW w:w="4201" w:type="dxa"/>
            <w:vAlign w:val="center"/>
          </w:tcPr>
          <w:p w14:paraId="65618E94" w14:textId="012D7F8F" w:rsidR="00F273E6" w:rsidRDefault="00F273E6" w:rsidP="003727D6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000000"/>
                <w:sz w:val="22"/>
              </w:rPr>
            </w:pPr>
          </w:p>
        </w:tc>
      </w:tr>
      <w:tr w:rsidR="006C3F41" w14:paraId="5B72CB5E" w14:textId="77777777" w:rsidTr="003727D6">
        <w:tc>
          <w:tcPr>
            <w:tcW w:w="4815" w:type="dxa"/>
          </w:tcPr>
          <w:p w14:paraId="3FF93F92" w14:textId="77777777" w:rsidR="006C3F41" w:rsidRDefault="006C3F41" w:rsidP="006C3F41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 xml:space="preserve">Please state any </w:t>
            </w:r>
            <w:proofErr w:type="spellStart"/>
            <w:r>
              <w:rPr>
                <w:rFonts w:cs="Arial"/>
                <w:color w:val="000000"/>
                <w:sz w:val="22"/>
              </w:rPr>
              <w:t>overfrequency</w:t>
            </w:r>
            <w:proofErr w:type="spellEnd"/>
            <w:r>
              <w:rPr>
                <w:rFonts w:cs="Arial"/>
                <w:color w:val="000000"/>
                <w:sz w:val="22"/>
              </w:rPr>
              <w:t xml:space="preserve"> settings:</w:t>
            </w:r>
          </w:p>
        </w:tc>
        <w:tc>
          <w:tcPr>
            <w:tcW w:w="4201" w:type="dxa"/>
            <w:vAlign w:val="center"/>
          </w:tcPr>
          <w:p w14:paraId="58088F6A" w14:textId="49833477" w:rsidR="006C3F41" w:rsidRDefault="006C3F41" w:rsidP="006C3F41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000000"/>
                <w:sz w:val="22"/>
              </w:rPr>
            </w:pPr>
          </w:p>
        </w:tc>
      </w:tr>
      <w:tr w:rsidR="006C3F41" w14:paraId="3C405C2C" w14:textId="77777777" w:rsidTr="003727D6">
        <w:tc>
          <w:tcPr>
            <w:tcW w:w="4815" w:type="dxa"/>
          </w:tcPr>
          <w:p w14:paraId="5DF0CAA2" w14:textId="77777777" w:rsidR="006C3F41" w:rsidRDefault="006C3F41" w:rsidP="006C3F41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Please state any underfrequency settings:</w:t>
            </w:r>
          </w:p>
        </w:tc>
        <w:tc>
          <w:tcPr>
            <w:tcW w:w="4201" w:type="dxa"/>
            <w:vAlign w:val="center"/>
          </w:tcPr>
          <w:p w14:paraId="799AA1DC" w14:textId="67398D48" w:rsidR="006C3F41" w:rsidRDefault="006C3F41" w:rsidP="006C3F41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000000"/>
                <w:sz w:val="22"/>
              </w:rPr>
            </w:pPr>
          </w:p>
        </w:tc>
      </w:tr>
    </w:tbl>
    <w:p w14:paraId="0C1CE984" w14:textId="77777777" w:rsidR="00F273E6" w:rsidRDefault="00F273E6" w:rsidP="00F273E6">
      <w:pPr>
        <w:autoSpaceDE w:val="0"/>
        <w:autoSpaceDN w:val="0"/>
        <w:adjustRightInd w:val="0"/>
        <w:spacing w:after="240"/>
        <w:rPr>
          <w:rFonts w:cs="Arial"/>
          <w:color w:val="000000"/>
          <w:sz w:val="22"/>
        </w:rPr>
      </w:pPr>
    </w:p>
    <w:p w14:paraId="4C372526" w14:textId="34A747B8" w:rsidR="00F273E6" w:rsidRDefault="00F273E6" w:rsidP="00F273E6">
      <w:pPr>
        <w:autoSpaceDE w:val="0"/>
        <w:autoSpaceDN w:val="0"/>
        <w:adjustRightInd w:val="0"/>
        <w:spacing w:after="240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I confirm that all the generation on this site is compliant with G59/3</w:t>
      </w:r>
      <w:r w:rsidR="001839C9">
        <w:rPr>
          <w:rFonts w:cs="Arial"/>
          <w:color w:val="000000"/>
          <w:sz w:val="22"/>
        </w:rPr>
        <w:t>-7</w:t>
      </w:r>
    </w:p>
    <w:p w14:paraId="10773212" w14:textId="77777777" w:rsidR="001839C9" w:rsidRDefault="001839C9" w:rsidP="00F273E6">
      <w:pPr>
        <w:autoSpaceDE w:val="0"/>
        <w:autoSpaceDN w:val="0"/>
        <w:adjustRightInd w:val="0"/>
        <w:spacing w:after="240"/>
        <w:rPr>
          <w:rFonts w:cs="Arial"/>
          <w:color w:val="000000"/>
          <w:sz w:val="22"/>
        </w:rPr>
      </w:pPr>
    </w:p>
    <w:p w14:paraId="7A99057B" w14:textId="02F96513" w:rsidR="00F273E6" w:rsidRDefault="00F273E6" w:rsidP="00F273E6">
      <w:pPr>
        <w:autoSpaceDE w:val="0"/>
        <w:autoSpaceDN w:val="0"/>
        <w:adjustRightInd w:val="0"/>
        <w:spacing w:after="240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Signed:</w:t>
      </w:r>
      <w:r w:rsidR="008E3801">
        <w:rPr>
          <w:rFonts w:cs="Arial"/>
          <w:color w:val="000000"/>
          <w:sz w:val="22"/>
        </w:rPr>
        <w:tab/>
      </w:r>
      <w:r w:rsidR="008E3801">
        <w:rPr>
          <w:rFonts w:cs="Arial"/>
          <w:color w:val="000000"/>
          <w:sz w:val="22"/>
        </w:rPr>
        <w:tab/>
      </w:r>
      <w:r w:rsidR="000A1C29">
        <w:rPr>
          <w:rFonts w:cs="Arial"/>
          <w:color w:val="000000"/>
          <w:sz w:val="22"/>
        </w:rPr>
        <w:t xml:space="preserve"> </w:t>
      </w:r>
    </w:p>
    <w:p w14:paraId="5B74485A" w14:textId="47C886F3" w:rsidR="00F273E6" w:rsidRDefault="00F273E6" w:rsidP="00F273E6">
      <w:pPr>
        <w:autoSpaceDE w:val="0"/>
        <w:autoSpaceDN w:val="0"/>
        <w:adjustRightInd w:val="0"/>
        <w:spacing w:after="240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Role:</w:t>
      </w:r>
      <w:r w:rsidR="000A1C29">
        <w:rPr>
          <w:rFonts w:cs="Arial"/>
          <w:color w:val="000000"/>
          <w:sz w:val="22"/>
        </w:rPr>
        <w:t xml:space="preserve"> </w:t>
      </w:r>
    </w:p>
    <w:p w14:paraId="17088A87" w14:textId="72EDEAC5" w:rsidR="0049720F" w:rsidRDefault="00F273E6" w:rsidP="00F273E6">
      <w:r>
        <w:rPr>
          <w:rFonts w:cs="Arial"/>
          <w:color w:val="000000"/>
          <w:sz w:val="22"/>
        </w:rPr>
        <w:t>Date:</w:t>
      </w:r>
      <w:r w:rsidR="008E3801">
        <w:rPr>
          <w:rFonts w:cs="Arial"/>
          <w:color w:val="000000"/>
          <w:sz w:val="22"/>
        </w:rPr>
        <w:t xml:space="preserve"> </w:t>
      </w:r>
    </w:p>
    <w:sectPr w:rsidR="0049720F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818CD" w14:textId="77777777" w:rsidR="001839C9" w:rsidRDefault="001839C9" w:rsidP="001839C9">
      <w:pPr>
        <w:spacing w:after="0"/>
      </w:pPr>
      <w:r>
        <w:separator/>
      </w:r>
    </w:p>
  </w:endnote>
  <w:endnote w:type="continuationSeparator" w:id="0">
    <w:p w14:paraId="4ED8FB41" w14:textId="77777777" w:rsidR="001839C9" w:rsidRDefault="001839C9" w:rsidP="001839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185F2" w14:textId="77777777" w:rsidR="001839C9" w:rsidRDefault="001839C9" w:rsidP="001839C9">
      <w:pPr>
        <w:spacing w:after="0"/>
      </w:pPr>
      <w:r>
        <w:separator/>
      </w:r>
    </w:p>
  </w:footnote>
  <w:footnote w:type="continuationSeparator" w:id="0">
    <w:p w14:paraId="73FB809F" w14:textId="77777777" w:rsidR="001839C9" w:rsidRDefault="001839C9" w:rsidP="001839C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7AD9B" w14:textId="14C9F732" w:rsidR="00D20A33" w:rsidRDefault="00D20A33">
    <w:pPr>
      <w:pStyle w:val="Header"/>
    </w:pPr>
    <w:r>
      <w:rPr>
        <w:noProof/>
      </w:rPr>
      <w:drawing>
        <wp:inline distT="0" distB="0" distL="0" distR="0" wp14:anchorId="231CE659" wp14:editId="4AA40E79">
          <wp:extent cx="4010025" cy="514350"/>
          <wp:effectExtent l="0" t="0" r="9525" b="0"/>
          <wp:docPr id="1" name="Picture 21" descr="2019_SPEN_logo_emai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1" descr="2019_SPEN_logo_emai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00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3E6"/>
    <w:rsid w:val="000A1C29"/>
    <w:rsid w:val="00144AF5"/>
    <w:rsid w:val="001839C9"/>
    <w:rsid w:val="001C46B9"/>
    <w:rsid w:val="001F79EF"/>
    <w:rsid w:val="002053BF"/>
    <w:rsid w:val="0029454C"/>
    <w:rsid w:val="0029546B"/>
    <w:rsid w:val="00306673"/>
    <w:rsid w:val="003868E1"/>
    <w:rsid w:val="003E608F"/>
    <w:rsid w:val="004443AD"/>
    <w:rsid w:val="004D3079"/>
    <w:rsid w:val="004F3172"/>
    <w:rsid w:val="00515CB0"/>
    <w:rsid w:val="00533170"/>
    <w:rsid w:val="00540D47"/>
    <w:rsid w:val="00616C91"/>
    <w:rsid w:val="00684C2E"/>
    <w:rsid w:val="006B230B"/>
    <w:rsid w:val="006C3F41"/>
    <w:rsid w:val="008A4ED5"/>
    <w:rsid w:val="008D50FD"/>
    <w:rsid w:val="008E2C67"/>
    <w:rsid w:val="008E3801"/>
    <w:rsid w:val="009C638E"/>
    <w:rsid w:val="00A11452"/>
    <w:rsid w:val="00AF0FD4"/>
    <w:rsid w:val="00B354A5"/>
    <w:rsid w:val="00BB1A8C"/>
    <w:rsid w:val="00C052E7"/>
    <w:rsid w:val="00C21E69"/>
    <w:rsid w:val="00C708FC"/>
    <w:rsid w:val="00D20A33"/>
    <w:rsid w:val="00D607F6"/>
    <w:rsid w:val="00E143AD"/>
    <w:rsid w:val="00F273E6"/>
    <w:rsid w:val="00F35D3C"/>
    <w:rsid w:val="00F94E3B"/>
    <w:rsid w:val="00FE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90C504E"/>
  <w15:chartTrackingRefBased/>
  <w15:docId w15:val="{806DB912-577C-448C-A68F-5166FB5F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3E6"/>
    <w:pPr>
      <w:spacing w:after="200" w:line="240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7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0A3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20A33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D20A3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20A33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5429472EEF54459E1637C53B219499" ma:contentTypeVersion="2" ma:contentTypeDescription="Create a new document." ma:contentTypeScope="" ma:versionID="1ec5f3770822df0040fc7ea0b27e556f">
  <xsd:schema xmlns:xsd="http://www.w3.org/2001/XMLSchema" xmlns:xs="http://www.w3.org/2001/XMLSchema" xmlns:p="http://schemas.microsoft.com/office/2006/metadata/properties" xmlns:ns2="0bdbd79e-1d02-4613-bcb9-36ac25cf763b" targetNamespace="http://schemas.microsoft.com/office/2006/metadata/properties" ma:root="true" ma:fieldsID="129ebae29074aedc18377f47e706166c" ns2:_="">
    <xsd:import namespace="0bdbd79e-1d02-4613-bcb9-36ac25cf76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bd79e-1d02-4613-bcb9-36ac25cf76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462F28-920C-46FC-B801-8B95B38FED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dbd79e-1d02-4613-bcb9-36ac25cf76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84BAD1-1EE8-4B05-B2CD-29572F5D87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0FD271-864F-433A-823F-91D652305E6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0bdbd79e-1d02-4613-bcb9-36ac25cf763b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232</Words>
  <Characters>1329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2023-01-17T12:37:00Z</dcterms:created>
  <dcterms:modified xsi:type="dcterms:W3CDTF">2023-01-17T13:09:00Z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0x010100BB5429472EEF54459E1637C53B219499</vt:lpwstr>
  </property>
  <property fmtid="{D5CDD505-2E9C-101B-9397-08002B2CF9AE}" pid="3" name="MSIP_Label_624b1752-a977-4927-b9e6-e48a43684aee_Enabled">
    <vt:lpwstr>true</vt:lpwstr>
  </property>
  <property fmtid="{D5CDD505-2E9C-101B-9397-08002B2CF9AE}" pid="4" name="MSIP_Label_624b1752-a977-4927-b9e6-e48a43684aee_SetDate">
    <vt:lpwstr>2023-01-06T15:52:05Z</vt:lpwstr>
  </property>
  <property fmtid="{D5CDD505-2E9C-101B-9397-08002B2CF9AE}" pid="5" name="MSIP_Label_624b1752-a977-4927-b9e6-e48a43684aee_Method">
    <vt:lpwstr>Privileged</vt:lpwstr>
  </property>
  <property fmtid="{D5CDD505-2E9C-101B-9397-08002B2CF9AE}" pid="6" name="MSIP_Label_624b1752-a977-4927-b9e6-e48a43684aee_Name">
    <vt:lpwstr>Public</vt:lpwstr>
  </property>
  <property fmtid="{D5CDD505-2E9C-101B-9397-08002B2CF9AE}" pid="7" name="MSIP_Label_624b1752-a977-4927-b9e6-e48a43684aee_SiteId">
    <vt:lpwstr>031a09bc-a2bf-44df-888e-4e09355b7a24</vt:lpwstr>
  </property>
  <property fmtid="{D5CDD505-2E9C-101B-9397-08002B2CF9AE}" pid="8" name="MSIP_Label_624b1752-a977-4927-b9e6-e48a43684aee_ActionId">
    <vt:lpwstr>a0608106-4c44-4684-ba45-30acb9ed559e</vt:lpwstr>
  </property>
  <property fmtid="{D5CDD505-2E9C-101B-9397-08002B2CF9AE}" pid="9" name="MSIP_Label_624b1752-a977-4927-b9e6-e48a43684aee_ContentBits">
    <vt:lpwstr>0</vt:lpwstr>
  </property>
</Properties>
</file>